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E" w:rsidRPr="005467BD" w:rsidRDefault="00ED7CEE" w:rsidP="005467BD">
      <w:pPr>
        <w:ind w:firstLine="142"/>
        <w:jc w:val="center"/>
        <w:rPr>
          <w:b/>
        </w:rPr>
      </w:pPr>
      <w:r w:rsidRPr="005467BD">
        <w:rPr>
          <w:b/>
        </w:rPr>
        <w:t xml:space="preserve">XXV Domenica del Tempo Ordinario – Anno A. </w:t>
      </w:r>
      <w:r w:rsidR="00920794">
        <w:rPr>
          <w:b/>
        </w:rPr>
        <w:t>24 settembre 2023</w:t>
      </w:r>
    </w:p>
    <w:p w:rsidR="00ED7CEE" w:rsidRPr="005467BD" w:rsidRDefault="00ED7CEE" w:rsidP="005467BD">
      <w:pPr>
        <w:ind w:firstLine="142"/>
        <w:jc w:val="center"/>
        <w:rPr>
          <w:i/>
        </w:rPr>
      </w:pPr>
      <w:r w:rsidRPr="005467BD">
        <w:rPr>
          <w:i/>
        </w:rPr>
        <w:t>Riflessione di d. Luca</w:t>
      </w:r>
    </w:p>
    <w:p w:rsidR="00ED7CEE" w:rsidRDefault="00ED7CEE" w:rsidP="005467BD">
      <w:pPr>
        <w:ind w:firstLine="142"/>
        <w:jc w:val="center"/>
      </w:pPr>
    </w:p>
    <w:p w:rsidR="00ED7CEE" w:rsidRDefault="00ED7CEE" w:rsidP="008B71CA">
      <w:pPr>
        <w:ind w:firstLine="142"/>
      </w:pPr>
      <w:r w:rsidRPr="005467BD">
        <w:rPr>
          <w:b/>
          <w:sz w:val="32"/>
        </w:rPr>
        <w:t>L</w:t>
      </w:r>
      <w:r>
        <w:t>a parabola tratta dal capitolo 20 di Matteo continua a delineare quel rovesciamento di valori che una domenica dopo l’altra il vangelo di Matteo ci propone, provando a smuovere quei credenti che vivono</w:t>
      </w:r>
      <w:r w:rsidR="005467BD">
        <w:t xml:space="preserve"> assieme</w:t>
      </w:r>
      <w:r>
        <w:t xml:space="preserve"> l’eucarestia domenicale. Un breve passo d</w:t>
      </w:r>
      <w:r w:rsidR="00920794">
        <w:t>i Isaia, tratto dal capitolo 55</w:t>
      </w:r>
      <w:r>
        <w:t xml:space="preserve"> ben noto come lettura della Veglia p</w:t>
      </w:r>
      <w:r>
        <w:t>a</w:t>
      </w:r>
      <w:r>
        <w:t>squale, ci ricorda che le vie del Signore non sono le nostre vie e i suoi pensieri non sono i nostri pensi</w:t>
      </w:r>
      <w:r>
        <w:t>e</w:t>
      </w:r>
      <w:r>
        <w:t>ri. Che il m</w:t>
      </w:r>
      <w:r w:rsidR="008B71CA">
        <w:t>odo di agire di Dio è cioè</w:t>
      </w:r>
      <w:r>
        <w:t xml:space="preserve"> radicalmente diverso da quello che noi possi</w:t>
      </w:r>
      <w:r>
        <w:t>a</w:t>
      </w:r>
      <w:r>
        <w:t>mo immaginarci di lui e che troppo spesso noi preti, ritenendoci suoi interpreti aut</w:t>
      </w:r>
      <w:r>
        <w:t>o</w:t>
      </w:r>
      <w:r>
        <w:t>rizz</w:t>
      </w:r>
      <w:r>
        <w:t>a</w:t>
      </w:r>
      <w:r>
        <w:t>ti, ci permettiamo di insegnare agli altri</w:t>
      </w:r>
      <w:r w:rsidR="008B71CA">
        <w:t>, lamentandoci poi che non vengono</w:t>
      </w:r>
      <w:r>
        <w:t>.</w:t>
      </w:r>
    </w:p>
    <w:p w:rsidR="008B71CA" w:rsidRDefault="00ED7CEE" w:rsidP="008B71CA">
      <w:pPr>
        <w:ind w:firstLine="142"/>
      </w:pPr>
      <w:r w:rsidRPr="005467BD">
        <w:rPr>
          <w:b/>
          <w:sz w:val="32"/>
        </w:rPr>
        <w:t>L</w:t>
      </w:r>
      <w:r>
        <w:t xml:space="preserve">a parabola di oggi ci immerge nel mondo </w:t>
      </w:r>
      <w:r w:rsidR="008B71CA">
        <w:t>dei braccianti</w:t>
      </w:r>
      <w:r>
        <w:t>, un mondo spesso ingi</w:t>
      </w:r>
      <w:r>
        <w:t>u</w:t>
      </w:r>
      <w:r>
        <w:t>sto, come</w:t>
      </w:r>
      <w:r w:rsidR="005467BD">
        <w:t xml:space="preserve"> lo</w:t>
      </w:r>
      <w:r>
        <w:t xml:space="preserve"> è ancora oggi; il padrone della vigna chiama chi vuole a lavorare a gio</w:t>
      </w:r>
      <w:r>
        <w:t>r</w:t>
      </w:r>
      <w:r>
        <w:t>nata e molti restano disoccupati. Questa volta, però, ci troviamo di fronte a un padr</w:t>
      </w:r>
      <w:r>
        <w:t>o</w:t>
      </w:r>
      <w:r>
        <w:t>ne</w:t>
      </w:r>
      <w:r w:rsidR="005467BD">
        <w:t xml:space="preserve"> davvero</w:t>
      </w:r>
      <w:r>
        <w:t xml:space="preserve"> singolare; si capisce subito dall’inizio della parabola (</w:t>
      </w:r>
      <w:r w:rsidR="005467BD">
        <w:t>“</w:t>
      </w:r>
      <w:r>
        <w:t>il Regno dei cieli è simile a…</w:t>
      </w:r>
      <w:r w:rsidR="005467BD">
        <w:t>”</w:t>
      </w:r>
      <w:r>
        <w:t>) che il padrone è Dio stesso. Egli non vuole che qualcuno resti senza l</w:t>
      </w:r>
      <w:r>
        <w:t>a</w:t>
      </w:r>
      <w:r>
        <w:t>voro e continua a chiamare op</w:t>
      </w:r>
      <w:r>
        <w:t>e</w:t>
      </w:r>
      <w:r>
        <w:t>rai, fino all’ultima ora prima del tramonto.</w:t>
      </w:r>
      <w:r w:rsidR="00972A7E">
        <w:t xml:space="preserve"> “Perché ve ne st</w:t>
      </w:r>
      <w:r w:rsidR="00972A7E">
        <w:t>a</w:t>
      </w:r>
      <w:r w:rsidR="00972A7E">
        <w:t xml:space="preserve">te qui senza far niente?”. </w:t>
      </w:r>
    </w:p>
    <w:p w:rsidR="00972A7E" w:rsidRDefault="008B71CA" w:rsidP="008B71CA">
      <w:pPr>
        <w:ind w:firstLine="142"/>
      </w:pPr>
      <w:r w:rsidRPr="008B71CA">
        <w:rPr>
          <w:b/>
          <w:sz w:val="32"/>
        </w:rPr>
        <w:t>I</w:t>
      </w:r>
      <w:r>
        <w:t xml:space="preserve">n realtà i padroni </w:t>
      </w:r>
      <w:r w:rsidR="00AF6876">
        <w:t>del tempo</w:t>
      </w:r>
      <w:r>
        <w:t xml:space="preserve"> chiamavano i braccianti più giovani e più affidabili, que</w:t>
      </w:r>
      <w:r>
        <w:t>l</w:t>
      </w:r>
      <w:r>
        <w:t>li magari già organizzati in piccoli gruppi di amici che si sostenevano l’un l’altro. I più deboli, i più vecchi, i meno protetti,</w:t>
      </w:r>
      <w:r w:rsidR="00384E0A">
        <w:t xml:space="preserve"> i meno organizzati,</w:t>
      </w:r>
      <w:r>
        <w:t xml:space="preserve"> nessuno li chiam</w:t>
      </w:r>
      <w:r>
        <w:t>a</w:t>
      </w:r>
      <w:r>
        <w:t>va. E se questo avveniva, era un disastro. Privi della pur misera paga giornaliera non pot</w:t>
      </w:r>
      <w:r>
        <w:t>e</w:t>
      </w:r>
      <w:r>
        <w:t>vano comprare cibo per la loro famiglia, e morivano di fame. Questo il padrone della parabola (Dio) lo sa molto bene e non vuole che qualcuno resti senza lavoro e dunque vada incontro alla fame. Quel padrone è mosso dalla compassione. Ma non solo: il fatto che chiami qualcuno a lavorare meno degli altri è dovuto proprio a ciò che anc</w:t>
      </w:r>
      <w:r>
        <w:t>o</w:t>
      </w:r>
      <w:r>
        <w:t>ra oggi avviene: deboli, anziani, fragili: nessuno li vuole a lavorare. Quel padrone lo sa e li fa lavorare meno, qualcuno soltanto un’ora; ma fa in modo che lavorino tutti.</w:t>
      </w:r>
      <w:r w:rsidR="00920794">
        <w:t xml:space="preserve"> Non li umilia con una elemosina, fa sentire tutti utili e non pretende più di quanto uno possa dare.</w:t>
      </w:r>
    </w:p>
    <w:p w:rsidR="001066EC" w:rsidRDefault="00972A7E" w:rsidP="008B71CA">
      <w:pPr>
        <w:ind w:firstLine="142"/>
      </w:pPr>
      <w:r w:rsidRPr="005467BD">
        <w:rPr>
          <w:b/>
          <w:sz w:val="32"/>
        </w:rPr>
        <w:t>M</w:t>
      </w:r>
      <w:r>
        <w:t>a la vera sorpresa della parabola è nella scena del pagamento; secondo l’uso del tempo</w:t>
      </w:r>
      <w:r w:rsidR="005467BD">
        <w:t>,</w:t>
      </w:r>
      <w:r>
        <w:t xml:space="preserve"> gli operai si pagano al termine della giornata lavorativa. Il padrone comincia dagli ultimi e da’ loro la stessa paga pattuita con i primi, un denaro (che è poi la gi</w:t>
      </w:r>
      <w:r>
        <w:t>u</w:t>
      </w:r>
      <w:r w:rsidR="008B71CA">
        <w:t>sta paga</w:t>
      </w:r>
      <w:r>
        <w:t>). Questo provoca l’immediata protesta dei primi, che si aspettavano di più</w:t>
      </w:r>
      <w:r w:rsidR="008B71CA">
        <w:t xml:space="preserve"> e che mandano avanti il loro portavoce</w:t>
      </w:r>
      <w:r>
        <w:t>: abbiamo lavorato tutto il giorno, non è giusto che loro prendano quanto noi! Nella loro mentalità, il diritto, per quanto gi</w:t>
      </w:r>
      <w:r>
        <w:t>u</w:t>
      </w:r>
      <w:r>
        <w:t>sto, si è già tr</w:t>
      </w:r>
      <w:r>
        <w:t>a</w:t>
      </w:r>
      <w:r>
        <w:t xml:space="preserve">sformato in privilegio: se a questi ultimi </w:t>
      </w:r>
      <w:r w:rsidR="008B71CA">
        <w:t xml:space="preserve">tu </w:t>
      </w:r>
      <w:r>
        <w:t>dai la stessa paga che spetta a noi, a noi devi dare di più! Altrimenti la giustizia ne esce stravolta. Sei un padrone ingiusto!</w:t>
      </w:r>
    </w:p>
    <w:p w:rsidR="005467BD" w:rsidRDefault="001066EC" w:rsidP="00920794">
      <w:pPr>
        <w:ind w:firstLine="142"/>
      </w:pPr>
      <w:r w:rsidRPr="005467BD">
        <w:rPr>
          <w:b/>
          <w:sz w:val="32"/>
        </w:rPr>
        <w:t>S</w:t>
      </w:r>
      <w:r>
        <w:t>ulla protesta dei primi emerge la risposta del padrone, che mette in luce la vera p</w:t>
      </w:r>
      <w:r>
        <w:t>o</w:t>
      </w:r>
      <w:r>
        <w:t>sta in gioco. Il padrone sottolinea prima di tutto l’invidia</w:t>
      </w:r>
      <w:r w:rsidR="00920794">
        <w:t>:</w:t>
      </w:r>
      <w:r>
        <w:t xml:space="preserve"> gli operai della prima ora per che cosa hanno lavorato? Solo per il denaro? E perché si lamentano, se hanno r</w:t>
      </w:r>
      <w:r>
        <w:t>i</w:t>
      </w:r>
      <w:r>
        <w:t>cevuto</w:t>
      </w:r>
      <w:r w:rsidR="00920794">
        <w:t xml:space="preserve"> tutto</w:t>
      </w:r>
      <w:r>
        <w:t xml:space="preserve"> ciò che per giustizia era loro dovuto? Essi sono in realtà invidiosi di un beneficio gratuito che</w:t>
      </w:r>
      <w:r w:rsidR="005467BD">
        <w:t xml:space="preserve"> è stato fatto ai loro compagni</w:t>
      </w:r>
      <w:r>
        <w:t xml:space="preserve"> e che essi ritengono non merit</w:t>
      </w:r>
      <w:r>
        <w:t>a</w:t>
      </w:r>
      <w:r>
        <w:t>to. S</w:t>
      </w:r>
      <w:r>
        <w:t>o</w:t>
      </w:r>
      <w:r>
        <w:t>no così entrati con l’altro in un rapporto di competizione e dunque di invidia; l’invidia corrode e distrugge</w:t>
      </w:r>
      <w:r w:rsidR="00920794">
        <w:t>;</w:t>
      </w:r>
      <w:r>
        <w:t xml:space="preserve"> impedisce</w:t>
      </w:r>
      <w:r w:rsidR="005467BD">
        <w:t xml:space="preserve"> loro</w:t>
      </w:r>
      <w:r>
        <w:t xml:space="preserve"> di vedere il bene. Inoltre, dato che la p</w:t>
      </w:r>
      <w:r>
        <w:t>a</w:t>
      </w:r>
      <w:r>
        <w:t>rabola nasconde in realtà il rapporto dell’essere umano con Dio, quegli operai rappr</w:t>
      </w:r>
      <w:r>
        <w:t>e</w:t>
      </w:r>
      <w:r>
        <w:t>sentano tutti coloro che concepiscono il rapporto con Dio come una prestazione, dalla quale ottenere un qualche premio. Ho pregato, dunque Dio mi deve esaudire; sono stato buono, dunque Dio mi deve premiare.</w:t>
      </w:r>
      <w:r w:rsidR="005467BD">
        <w:t xml:space="preserve"> Un rapporto distorto e malato.</w:t>
      </w:r>
      <w:r>
        <w:t xml:space="preserve"> </w:t>
      </w:r>
    </w:p>
    <w:p w:rsidR="00797F8A" w:rsidRDefault="001066EC" w:rsidP="005467BD">
      <w:pPr>
        <w:ind w:firstLine="142"/>
      </w:pPr>
      <w:r w:rsidRPr="005467BD">
        <w:rPr>
          <w:b/>
          <w:sz w:val="32"/>
        </w:rPr>
        <w:t>N</w:t>
      </w:r>
      <w:r>
        <w:t>ella sua risposta il padrone sottolinea ancora che egli</w:t>
      </w:r>
      <w:r w:rsidR="005467BD">
        <w:t>, Dio,</w:t>
      </w:r>
      <w:r>
        <w:t xml:space="preserve"> può fare delle sue cose ciò che vuole, perché è buono.</w:t>
      </w:r>
      <w:r w:rsidR="005467BD">
        <w:t xml:space="preserve"> La</w:t>
      </w:r>
      <w:r>
        <w:t xml:space="preserve"> parabola dunque</w:t>
      </w:r>
      <w:r w:rsidR="00B13B9C">
        <w:t xml:space="preserve"> ci ricorda che la bontà di Dio non ha confini e non conosce limiti; Dio è buono anche con chi </w:t>
      </w:r>
      <w:r w:rsidR="00797F8A">
        <w:t>secondo</w:t>
      </w:r>
      <w:r w:rsidR="00B13B9C">
        <w:t xml:space="preserve"> noi è l’ultimo a</w:t>
      </w:r>
      <w:r w:rsidR="00B13B9C">
        <w:t>r</w:t>
      </w:r>
      <w:r w:rsidR="00B13B9C">
        <w:t xml:space="preserve">rivato, con chi non se lo merita, </w:t>
      </w:r>
      <w:r w:rsidR="00920794">
        <w:t xml:space="preserve">almeno </w:t>
      </w:r>
      <w:r w:rsidR="00B13B9C">
        <w:t>secondo i nostri schemi di pensiero.</w:t>
      </w:r>
      <w:r w:rsidR="00920794">
        <w:t xml:space="preserve"> A tutti viene data una possibilità, senza umiliare nessuno.</w:t>
      </w:r>
      <w:r w:rsidR="00B13B9C">
        <w:t xml:space="preserve"> Viviamo in un mondo divorato dall’odio e dall’egoismo più esasperato; anche noi cristiani non ne siamo affatto ese</w:t>
      </w:r>
      <w:r w:rsidR="00B13B9C">
        <w:t>n</w:t>
      </w:r>
      <w:r w:rsidR="00B13B9C">
        <w:t xml:space="preserve">ti; probabilmente saremmo anche noi a </w:t>
      </w:r>
      <w:r w:rsidR="00797F8A">
        <w:t>litigare con il padrone</w:t>
      </w:r>
      <w:r w:rsidR="00B13B9C">
        <w:t xml:space="preserve"> insieme agli operai de</w:t>
      </w:r>
      <w:r w:rsidR="00B13B9C">
        <w:t>l</w:t>
      </w:r>
      <w:r w:rsidR="00B13B9C">
        <w:t xml:space="preserve">la prima ora. </w:t>
      </w:r>
      <w:r w:rsidR="00920794">
        <w:t>Ma a quelli che protestano il Signore ricorda come solo l’amore può rendere l’altro una persona e non</w:t>
      </w:r>
      <w:r w:rsidR="00D5286E">
        <w:t xml:space="preserve"> come</w:t>
      </w:r>
      <w:r w:rsidR="00920794">
        <w:t xml:space="preserve"> un oggetto del quale magari disfarsi.</w:t>
      </w:r>
    </w:p>
    <w:p w:rsidR="00ED7CEE" w:rsidRDefault="00ED7CEE" w:rsidP="005467BD">
      <w:pPr>
        <w:ind w:firstLine="142"/>
      </w:pPr>
    </w:p>
    <w:sectPr w:rsidR="00ED7CEE" w:rsidSect="005467BD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D7CEE"/>
    <w:rsid w:val="001066EC"/>
    <w:rsid w:val="00384E0A"/>
    <w:rsid w:val="005467BD"/>
    <w:rsid w:val="00797F8A"/>
    <w:rsid w:val="008B71CA"/>
    <w:rsid w:val="00920794"/>
    <w:rsid w:val="00972A7E"/>
    <w:rsid w:val="00AF6876"/>
    <w:rsid w:val="00B13B9C"/>
    <w:rsid w:val="00B177AB"/>
    <w:rsid w:val="00D5286E"/>
    <w:rsid w:val="00ED7CE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668</Words>
  <Characters>3808</Characters>
  <Application>Microsoft Macintosh Word</Application>
  <DocSecurity>0</DocSecurity>
  <Lines>31</Lines>
  <Paragraphs>7</Paragraphs>
  <ScaleCrop>false</ScaleCrop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5</cp:revision>
  <dcterms:created xsi:type="dcterms:W3CDTF">2020-09-17T19:08:00Z</dcterms:created>
  <dcterms:modified xsi:type="dcterms:W3CDTF">2023-09-20T20:00:00Z</dcterms:modified>
</cp:coreProperties>
</file>